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03" w:rsidRPr="00977403" w:rsidRDefault="00977403" w:rsidP="00977403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977403">
        <w:rPr>
          <w:rFonts w:ascii="Times New Roman" w:hAnsi="Times New Roman" w:cs="Times New Roman"/>
          <w:b/>
          <w:sz w:val="30"/>
          <w:szCs w:val="30"/>
        </w:rPr>
        <w:t>Простые правила для уборки территории</w:t>
      </w:r>
    </w:p>
    <w:p w:rsidR="00977403" w:rsidRPr="00977403" w:rsidRDefault="00977403" w:rsidP="00977403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77403">
        <w:rPr>
          <w:rFonts w:ascii="Times New Roman" w:hAnsi="Times New Roman" w:cs="Times New Roman"/>
          <w:sz w:val="30"/>
          <w:szCs w:val="30"/>
        </w:rPr>
        <w:t>Осенний период традиционно сопровождается сбором опавших листьев и обрезанных веток. Сжигание таких отходов упрощает уборку территории, но может привести к пожарам и травмам при отсутствии необходимых мер безопасности. Эта статья поможет организовать процесс таким образом, чтобы минимизировать риски и сохранить ваши имущество и жизнь.</w:t>
      </w:r>
    </w:p>
    <w:p w:rsidR="00977403" w:rsidRPr="00977403" w:rsidRDefault="00977403" w:rsidP="00977403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77403">
        <w:rPr>
          <w:rFonts w:ascii="Times New Roman" w:hAnsi="Times New Roman" w:cs="Times New Roman"/>
          <w:sz w:val="30"/>
          <w:szCs w:val="30"/>
        </w:rPr>
        <w:t>Обязательно подготовьте подручные средства для тушения огня — воду или песок — и назначьте человека, который будет следить за огнём от начала до конца.</w:t>
      </w:r>
    </w:p>
    <w:p w:rsidR="00977403" w:rsidRPr="00977403" w:rsidRDefault="00977403" w:rsidP="00977403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77403">
        <w:rPr>
          <w:rFonts w:ascii="Times New Roman" w:hAnsi="Times New Roman" w:cs="Times New Roman"/>
          <w:sz w:val="30"/>
          <w:szCs w:val="30"/>
        </w:rPr>
        <w:t>Для безопасного очага выберите ровное место на голой земле или песке на безопасном расстоянии от домов, деревьев и кустов. Очищенная зона вокруг должна быть свободна от сухой травы и листьев, чтобы искры не разнесли пламя. Никогда не используйте бензин или другие легко воспламеняющиеся жидкости — достаточно натуральной растопки или специального средства.</w:t>
      </w:r>
    </w:p>
    <w:p w:rsidR="00977403" w:rsidRPr="00977403" w:rsidRDefault="00977403" w:rsidP="00977403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977403">
        <w:rPr>
          <w:rFonts w:ascii="Times New Roman" w:hAnsi="Times New Roman" w:cs="Times New Roman"/>
          <w:sz w:val="30"/>
          <w:szCs w:val="30"/>
        </w:rPr>
        <w:t xml:space="preserve">се действия совершайте с учётом безопасного расстояния. Ни в коем случае не оставляйте костёр без присмотра, даже если вы отлучаетесь на несколько минут. Детей и домашних животных держите подальше от зоны работ, чтобы избежать случайных ожогов. </w:t>
      </w:r>
    </w:p>
    <w:p w:rsidR="00977403" w:rsidRPr="00977403" w:rsidRDefault="00977403" w:rsidP="00977403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77403">
        <w:rPr>
          <w:rFonts w:ascii="Times New Roman" w:hAnsi="Times New Roman" w:cs="Times New Roman"/>
          <w:sz w:val="30"/>
          <w:szCs w:val="30"/>
        </w:rPr>
        <w:t xml:space="preserve">Когда задача будет выполнена, полностью залейте угли водой и перемешайте их лопатой, чтобы убедиться, что тление прекратилось. При необходимости засыпьте очаг песком и ещё раз полейте водой, пока поверхность не остынет до температуры окружающей среды. </w:t>
      </w:r>
    </w:p>
    <w:p w:rsidR="00977403" w:rsidRPr="00977403" w:rsidRDefault="00977403" w:rsidP="00977403">
      <w:pPr>
        <w:pStyle w:val="a3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77403">
        <w:rPr>
          <w:rFonts w:ascii="Times New Roman" w:hAnsi="Times New Roman" w:cs="Times New Roman"/>
          <w:b/>
          <w:sz w:val="30"/>
          <w:szCs w:val="30"/>
        </w:rPr>
        <w:t>Дополнительные рекомендации</w:t>
      </w:r>
    </w:p>
    <w:p w:rsidR="00977403" w:rsidRPr="00977403" w:rsidRDefault="00977403" w:rsidP="0097740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977403">
        <w:rPr>
          <w:rFonts w:ascii="Times New Roman" w:hAnsi="Times New Roman" w:cs="Times New Roman"/>
          <w:sz w:val="30"/>
          <w:szCs w:val="30"/>
        </w:rPr>
        <w:t xml:space="preserve">    Воздержитесь от разжигания костра при </w:t>
      </w:r>
      <w:r>
        <w:rPr>
          <w:rFonts w:ascii="Times New Roman" w:hAnsi="Times New Roman" w:cs="Times New Roman"/>
          <w:sz w:val="30"/>
          <w:szCs w:val="30"/>
        </w:rPr>
        <w:t xml:space="preserve">сухой погоде и сильном ветре. </w:t>
      </w:r>
      <w:r w:rsidRPr="00977403">
        <w:rPr>
          <w:rFonts w:ascii="Times New Roman" w:hAnsi="Times New Roman" w:cs="Times New Roman"/>
          <w:sz w:val="30"/>
          <w:szCs w:val="30"/>
        </w:rPr>
        <w:t xml:space="preserve">При слабом обзоре или сумерках организуйте дополнительное </w:t>
      </w:r>
      <w:r>
        <w:rPr>
          <w:rFonts w:ascii="Times New Roman" w:hAnsi="Times New Roman" w:cs="Times New Roman"/>
          <w:sz w:val="30"/>
          <w:szCs w:val="30"/>
        </w:rPr>
        <w:t xml:space="preserve">освещение вокруг участка работ. </w:t>
      </w:r>
      <w:r w:rsidRPr="00977403">
        <w:rPr>
          <w:rFonts w:ascii="Times New Roman" w:hAnsi="Times New Roman" w:cs="Times New Roman"/>
          <w:sz w:val="30"/>
          <w:szCs w:val="30"/>
        </w:rPr>
        <w:t xml:space="preserve">Рассмотрите альтернативные способы утилизации опавших листьев, например, компостирование или применение </w:t>
      </w:r>
      <w:proofErr w:type="spellStart"/>
      <w:r w:rsidRPr="00977403">
        <w:rPr>
          <w:rFonts w:ascii="Times New Roman" w:hAnsi="Times New Roman" w:cs="Times New Roman"/>
          <w:sz w:val="30"/>
          <w:szCs w:val="30"/>
        </w:rPr>
        <w:t>измельчителя</w:t>
      </w:r>
      <w:proofErr w:type="spellEnd"/>
      <w:r w:rsidRPr="00977403">
        <w:rPr>
          <w:rFonts w:ascii="Times New Roman" w:hAnsi="Times New Roman" w:cs="Times New Roman"/>
          <w:sz w:val="30"/>
          <w:szCs w:val="30"/>
        </w:rPr>
        <w:t>.</w:t>
      </w:r>
    </w:p>
    <w:p w:rsidR="00977403" w:rsidRPr="00977403" w:rsidRDefault="00977403" w:rsidP="00977403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77403">
        <w:rPr>
          <w:rFonts w:ascii="Times New Roman" w:hAnsi="Times New Roman" w:cs="Times New Roman"/>
          <w:sz w:val="30"/>
          <w:szCs w:val="30"/>
        </w:rPr>
        <w:t xml:space="preserve">Соблюдение этих правил позволит вам безопасно и эффективно проводить уборку территории в осенний период, </w:t>
      </w:r>
      <w:proofErr w:type="spellStart"/>
      <w:r w:rsidRPr="00977403">
        <w:rPr>
          <w:rFonts w:ascii="Times New Roman" w:hAnsi="Times New Roman" w:cs="Times New Roman"/>
          <w:sz w:val="30"/>
          <w:szCs w:val="30"/>
        </w:rPr>
        <w:t>минимизируя</w:t>
      </w:r>
      <w:proofErr w:type="spellEnd"/>
      <w:r w:rsidRPr="00977403">
        <w:rPr>
          <w:rFonts w:ascii="Times New Roman" w:hAnsi="Times New Roman" w:cs="Times New Roman"/>
          <w:sz w:val="30"/>
          <w:szCs w:val="30"/>
        </w:rPr>
        <w:t xml:space="preserve"> риски возгораний и сохраняя природную среду здоровой.</w:t>
      </w:r>
    </w:p>
    <w:p w:rsidR="00A04CA9" w:rsidRPr="00977403" w:rsidRDefault="00977403" w:rsidP="00977403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77403">
        <w:rPr>
          <w:rFonts w:ascii="Times New Roman" w:hAnsi="Times New Roman" w:cs="Times New Roman"/>
          <w:sz w:val="30"/>
          <w:szCs w:val="30"/>
        </w:rPr>
        <w:t>Помните, что за незаконное выжигание сухой растительности придётся заплатить. Согласно статье 16.40 Кодекса об административных правонарушениях, штраф составит от 10 до 30 базовых величин. Разведение костров в запрещенных местах обойдётся до 12 базовых величин (статья 16.41 КоАП).  Но если ущерб окажется особо крупным, может наступить уголовная ответственность.</w:t>
      </w:r>
    </w:p>
    <w:sectPr w:rsidR="00A04CA9" w:rsidRPr="00977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AB"/>
    <w:rsid w:val="00601AAB"/>
    <w:rsid w:val="00977403"/>
    <w:rsid w:val="00A04CA9"/>
    <w:rsid w:val="00E8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4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4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Admin</cp:lastModifiedBy>
  <cp:revision>2</cp:revision>
  <dcterms:created xsi:type="dcterms:W3CDTF">2025-09-22T07:41:00Z</dcterms:created>
  <dcterms:modified xsi:type="dcterms:W3CDTF">2025-09-22T07:41:00Z</dcterms:modified>
</cp:coreProperties>
</file>